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575F" w14:textId="47FB4A17" w:rsidR="001978D9" w:rsidRPr="001978D9" w:rsidRDefault="001978D9" w:rsidP="00582511">
      <w:pPr>
        <w:spacing w:line="252" w:lineRule="auto"/>
        <w:jc w:val="right"/>
        <w:rPr>
          <w:rFonts w:eastAsia="Times New Roman" w:cstheme="minorHAnsi"/>
          <w:b/>
          <w:bCs/>
          <w:color w:val="002060"/>
          <w:sz w:val="24"/>
          <w:szCs w:val="28"/>
          <w:lang w:eastAsia="ru-RU"/>
        </w:rPr>
      </w:pPr>
      <w:r w:rsidRPr="001978D9">
        <w:rPr>
          <w:rFonts w:eastAsia="Times New Roman" w:cstheme="minorHAnsi"/>
          <w:b/>
          <w:bCs/>
          <w:color w:val="002060"/>
          <w:sz w:val="24"/>
          <w:szCs w:val="28"/>
          <w:lang w:eastAsia="ru-RU"/>
        </w:rPr>
        <w:t>Дата: 18-20 октябр</w:t>
      </w:r>
      <w:r>
        <w:rPr>
          <w:rFonts w:eastAsia="Times New Roman" w:cstheme="minorHAnsi"/>
          <w:b/>
          <w:bCs/>
          <w:color w:val="002060"/>
          <w:sz w:val="24"/>
          <w:szCs w:val="28"/>
          <w:lang w:eastAsia="ru-RU"/>
        </w:rPr>
        <w:t>я</w:t>
      </w:r>
      <w:r w:rsidRPr="001978D9">
        <w:rPr>
          <w:rFonts w:eastAsia="Times New Roman" w:cstheme="minorHAnsi"/>
          <w:b/>
          <w:bCs/>
          <w:color w:val="002060"/>
          <w:sz w:val="24"/>
          <w:szCs w:val="28"/>
          <w:lang w:eastAsia="ru-RU"/>
        </w:rPr>
        <w:t xml:space="preserve"> 2023 года</w:t>
      </w:r>
    </w:p>
    <w:p w14:paraId="1DB7C309" w14:textId="74D55C4C" w:rsidR="001978D9" w:rsidRDefault="001978D9" w:rsidP="00CE29D0">
      <w:pPr>
        <w:spacing w:line="252" w:lineRule="auto"/>
        <w:jc w:val="right"/>
        <w:rPr>
          <w:rFonts w:eastAsia="Times New Roman" w:cstheme="minorHAnsi"/>
          <w:b/>
          <w:bCs/>
          <w:color w:val="002060"/>
          <w:sz w:val="24"/>
          <w:szCs w:val="28"/>
          <w:lang w:eastAsia="ru-RU"/>
        </w:rPr>
      </w:pPr>
      <w:r w:rsidRPr="001978D9">
        <w:rPr>
          <w:rFonts w:eastAsia="Times New Roman" w:cstheme="minorHAnsi"/>
          <w:b/>
          <w:bCs/>
          <w:color w:val="002060"/>
          <w:sz w:val="24"/>
          <w:szCs w:val="28"/>
          <w:lang w:eastAsia="ru-RU"/>
        </w:rPr>
        <w:t>Место встречи: Челябинск</w:t>
      </w:r>
      <w:r w:rsidR="006F0A6A">
        <w:rPr>
          <w:rFonts w:eastAsia="Times New Roman" w:cstheme="minorHAnsi"/>
          <w:b/>
          <w:bCs/>
          <w:color w:val="002060"/>
          <w:sz w:val="24"/>
          <w:szCs w:val="28"/>
          <w:lang w:eastAsia="ru-RU"/>
        </w:rPr>
        <w:t>, Россия</w:t>
      </w:r>
    </w:p>
    <w:p w14:paraId="3842D655" w14:textId="77777777" w:rsidR="00582511" w:rsidRPr="001978D9" w:rsidRDefault="00582511" w:rsidP="00582511">
      <w:pPr>
        <w:spacing w:line="252" w:lineRule="auto"/>
        <w:jc w:val="center"/>
        <w:rPr>
          <w:rFonts w:eastAsia="Times New Roman" w:cstheme="minorHAnsi"/>
          <w:b/>
          <w:bCs/>
          <w:color w:val="002060"/>
          <w:sz w:val="24"/>
          <w:szCs w:val="28"/>
          <w:lang w:eastAsia="ru-RU"/>
        </w:rPr>
      </w:pPr>
    </w:p>
    <w:p w14:paraId="780E59F5" w14:textId="6725917A" w:rsidR="00CF75F6" w:rsidRPr="00A6542D" w:rsidRDefault="00CF75F6" w:rsidP="00AB294E">
      <w:pPr>
        <w:shd w:val="clear" w:color="auto" w:fill="FFFFFF"/>
        <w:spacing w:before="120" w:after="120" w:line="264" w:lineRule="auto"/>
        <w:jc w:val="center"/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</w:pPr>
      <w:r w:rsidRPr="00A6542D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 xml:space="preserve">Анкеты </w:t>
      </w:r>
      <w:r w:rsidR="00333CB3" w:rsidRPr="00A6542D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 xml:space="preserve">принимаются до </w:t>
      </w:r>
      <w:r w:rsidR="00C04E53" w:rsidRPr="00C04E53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10 сентября</w:t>
      </w:r>
      <w:r w:rsidRPr="00A6542D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 xml:space="preserve"> </w:t>
      </w:r>
      <w:r w:rsidR="00313822" w:rsidRPr="00A6542D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202</w:t>
      </w:r>
      <w:r w:rsidR="00B958F6" w:rsidRPr="00A6542D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3</w:t>
      </w:r>
      <w:r w:rsidR="007E2ECE" w:rsidRPr="00A6542D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 xml:space="preserve"> года, 23.59</w:t>
      </w:r>
      <w:r w:rsidRPr="00A6542D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 xml:space="preserve"> по </w:t>
      </w:r>
      <w:r w:rsidR="001978D9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Москве</w:t>
      </w:r>
      <w:r w:rsidR="00193E92" w:rsidRPr="00A6542D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.</w:t>
      </w:r>
    </w:p>
    <w:p w14:paraId="24B75277" w14:textId="77777777" w:rsidR="00AB294E" w:rsidRPr="00AB294E" w:rsidRDefault="00AB294E" w:rsidP="00AB294E">
      <w:pPr>
        <w:shd w:val="clear" w:color="auto" w:fill="FFFFFF"/>
        <w:spacing w:before="120" w:after="120" w:line="264" w:lineRule="auto"/>
        <w:jc w:val="center"/>
        <w:rPr>
          <w:rFonts w:eastAsia="Times New Roman" w:cstheme="minorHAnsi"/>
          <w:b/>
          <w:bCs/>
          <w:color w:val="FF0000"/>
          <w:sz w:val="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02"/>
      </w:tblGrid>
      <w:tr w:rsidR="00A751C3" w:rsidRPr="00CF75F6" w14:paraId="1DB76469" w14:textId="77777777" w:rsidTr="009A1326">
        <w:trPr>
          <w:trHeight w:val="375"/>
        </w:trPr>
        <w:tc>
          <w:tcPr>
            <w:tcW w:w="990" w:type="pct"/>
            <w:shd w:val="clear" w:color="auto" w:fill="auto"/>
            <w:vAlign w:val="center"/>
            <w:hideMark/>
          </w:tcPr>
          <w:p w14:paraId="1D2AB751" w14:textId="5BDD5E47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ФИО</w:t>
            </w:r>
            <w:r w:rsidR="00193E9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0" w:type="pct"/>
            <w:shd w:val="clear" w:color="auto" w:fill="auto"/>
            <w:noWrap/>
            <w:vAlign w:val="center"/>
            <w:hideMark/>
          </w:tcPr>
          <w:p w14:paraId="0AC75FEB" w14:textId="7DBA8204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1C3" w:rsidRPr="00CF75F6" w14:paraId="4EDF6F4A" w14:textId="77777777" w:rsidTr="009A1326">
        <w:trPr>
          <w:trHeight w:val="375"/>
        </w:trPr>
        <w:tc>
          <w:tcPr>
            <w:tcW w:w="990" w:type="pct"/>
            <w:shd w:val="clear" w:color="auto" w:fill="auto"/>
            <w:vAlign w:val="center"/>
            <w:hideMark/>
          </w:tcPr>
          <w:p w14:paraId="1F93BFCD" w14:textId="201A1368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Дата рождения</w:t>
            </w:r>
            <w:r w:rsidR="00193E9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0" w:type="pct"/>
            <w:shd w:val="clear" w:color="auto" w:fill="auto"/>
            <w:noWrap/>
            <w:vAlign w:val="center"/>
            <w:hideMark/>
          </w:tcPr>
          <w:p w14:paraId="0231E309" w14:textId="53385852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1C3" w:rsidRPr="00CF75F6" w14:paraId="08F5F75A" w14:textId="77777777" w:rsidTr="009A1326">
        <w:trPr>
          <w:trHeight w:val="375"/>
        </w:trPr>
        <w:tc>
          <w:tcPr>
            <w:tcW w:w="990" w:type="pct"/>
            <w:shd w:val="clear" w:color="auto" w:fill="auto"/>
            <w:vAlign w:val="center"/>
            <w:hideMark/>
          </w:tcPr>
          <w:p w14:paraId="6CBD4B5D" w14:textId="679485CE" w:rsidR="00CF75F6" w:rsidRPr="00CF75F6" w:rsidRDefault="000422CB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</w:t>
            </w:r>
            <w:r w:rsidR="00CF75F6"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ород</w:t>
            </w:r>
            <w:r w:rsidR="00193E9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страна</w:t>
            </w:r>
            <w:r w:rsidR="007106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0" w:type="pct"/>
            <w:shd w:val="clear" w:color="auto" w:fill="auto"/>
            <w:noWrap/>
            <w:vAlign w:val="center"/>
            <w:hideMark/>
          </w:tcPr>
          <w:p w14:paraId="35012BB1" w14:textId="47DE14D7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1C3" w:rsidRPr="00CF75F6" w14:paraId="55FAC237" w14:textId="77777777" w:rsidTr="009A1326">
        <w:trPr>
          <w:trHeight w:val="375"/>
        </w:trPr>
        <w:tc>
          <w:tcPr>
            <w:tcW w:w="990" w:type="pct"/>
            <w:shd w:val="clear" w:color="auto" w:fill="auto"/>
            <w:vAlign w:val="center"/>
            <w:hideMark/>
          </w:tcPr>
          <w:p w14:paraId="5F1EE733" w14:textId="2DD25040" w:rsidR="00CF75F6" w:rsidRPr="00CF75F6" w:rsidRDefault="006C617C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Электронный адрес 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)</w:t>
            </w:r>
            <w:r w:rsidR="007106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0" w:type="pct"/>
            <w:shd w:val="clear" w:color="auto" w:fill="auto"/>
            <w:noWrap/>
            <w:vAlign w:val="center"/>
            <w:hideMark/>
          </w:tcPr>
          <w:p w14:paraId="3F986F83" w14:textId="785D8069" w:rsidR="00CF75F6" w:rsidRPr="00A751C3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751C3" w:rsidRPr="00CF75F6" w14:paraId="75B5F00F" w14:textId="77777777" w:rsidTr="009A1326">
        <w:trPr>
          <w:trHeight w:val="375"/>
        </w:trPr>
        <w:tc>
          <w:tcPr>
            <w:tcW w:w="990" w:type="pct"/>
            <w:shd w:val="clear" w:color="auto" w:fill="auto"/>
            <w:vAlign w:val="center"/>
          </w:tcPr>
          <w:p w14:paraId="43109945" w14:textId="36144231" w:rsidR="00102773" w:rsidRDefault="00102773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Телефон</w:t>
            </w:r>
            <w:r w:rsidR="007106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0" w:type="pct"/>
            <w:shd w:val="clear" w:color="auto" w:fill="auto"/>
            <w:noWrap/>
            <w:vAlign w:val="center"/>
          </w:tcPr>
          <w:p w14:paraId="6ED4D32A" w14:textId="423C29FE" w:rsidR="00102773" w:rsidRPr="00A751C3" w:rsidRDefault="00102773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751C3" w:rsidRPr="00CF75F6" w14:paraId="286C22B3" w14:textId="77777777" w:rsidTr="009A1326">
        <w:trPr>
          <w:trHeight w:val="375"/>
        </w:trPr>
        <w:tc>
          <w:tcPr>
            <w:tcW w:w="990" w:type="pct"/>
            <w:shd w:val="clear" w:color="auto" w:fill="auto"/>
            <w:vAlign w:val="center"/>
            <w:hideMark/>
          </w:tcPr>
          <w:p w14:paraId="0FF998B7" w14:textId="1923C719" w:rsidR="00CF75F6" w:rsidRPr="007E2ECE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</w:t>
            </w:r>
            <w:r w:rsidR="0022293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рганизация, веб</w:t>
            </w:r>
            <w:r w:rsidR="000422C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  <w:r w:rsidR="0022293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сайт организации</w:t>
            </w:r>
            <w:r w:rsidR="007106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0" w:type="pct"/>
            <w:shd w:val="clear" w:color="auto" w:fill="auto"/>
            <w:noWrap/>
            <w:vAlign w:val="center"/>
            <w:hideMark/>
          </w:tcPr>
          <w:p w14:paraId="75646B0F" w14:textId="0C99CB0C" w:rsidR="00CF75F6" w:rsidRPr="00A751C3" w:rsidRDefault="00CF75F6" w:rsidP="00A751C3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1C3" w:rsidRPr="00CF75F6" w14:paraId="5040A1B4" w14:textId="77777777" w:rsidTr="009A1326">
        <w:trPr>
          <w:trHeight w:val="750"/>
        </w:trPr>
        <w:tc>
          <w:tcPr>
            <w:tcW w:w="990" w:type="pct"/>
            <w:shd w:val="clear" w:color="auto" w:fill="auto"/>
            <w:vAlign w:val="center"/>
            <w:hideMark/>
          </w:tcPr>
          <w:p w14:paraId="577BF76E" w14:textId="4F941EF1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Род вашей деятельности, а также опыт работы, связанный с доступом к лечению</w:t>
            </w:r>
            <w:r w:rsidR="007106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0" w:type="pct"/>
            <w:shd w:val="clear" w:color="auto" w:fill="auto"/>
            <w:noWrap/>
            <w:vAlign w:val="center"/>
            <w:hideMark/>
          </w:tcPr>
          <w:p w14:paraId="49D01EF6" w14:textId="0073D9CC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1C3" w:rsidRPr="00CF75F6" w14:paraId="36D381CD" w14:textId="77777777" w:rsidTr="009A1326">
        <w:trPr>
          <w:trHeight w:val="750"/>
        </w:trPr>
        <w:tc>
          <w:tcPr>
            <w:tcW w:w="990" w:type="pct"/>
            <w:shd w:val="clear" w:color="auto" w:fill="auto"/>
            <w:vAlign w:val="center"/>
            <w:hideMark/>
          </w:tcPr>
          <w:p w14:paraId="5A88442A" w14:textId="60A5D2C1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Опыт участия во встречах, связанных с доступом к лечению (национальных, </w:t>
            </w:r>
            <w:r w:rsidR="006C617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региональных или </w:t>
            </w:r>
            <w:r w:rsidR="007106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международных)*</w:t>
            </w:r>
          </w:p>
        </w:tc>
        <w:tc>
          <w:tcPr>
            <w:tcW w:w="4010" w:type="pct"/>
            <w:shd w:val="clear" w:color="auto" w:fill="auto"/>
            <w:noWrap/>
            <w:vAlign w:val="center"/>
            <w:hideMark/>
          </w:tcPr>
          <w:p w14:paraId="38ABEDED" w14:textId="7DD27187" w:rsidR="00CF75F6" w:rsidRPr="001965C8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1C3" w:rsidRPr="00CF75F6" w14:paraId="43437BD7" w14:textId="77777777" w:rsidTr="009A1326">
        <w:trPr>
          <w:trHeight w:val="1125"/>
        </w:trPr>
        <w:tc>
          <w:tcPr>
            <w:tcW w:w="990" w:type="pct"/>
            <w:shd w:val="clear" w:color="auto" w:fill="auto"/>
            <w:vAlign w:val="center"/>
            <w:hideMark/>
          </w:tcPr>
          <w:p w14:paraId="6B27741B" w14:textId="4978D243" w:rsidR="00CF75F6" w:rsidRPr="0000181A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Получаете ли в данный момент финансирование от фармацевтических компаний (работа консультантом, экспертом и т.п.)? </w:t>
            </w:r>
            <w:r w:rsidRPr="0000181A"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6C617C" w:rsidRPr="0000181A"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lang w:eastAsia="ru-RU"/>
              </w:rPr>
              <w:t>редоставьте, пожалуйста, детали</w:t>
            </w:r>
            <w:r w:rsidR="009A1326"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0" w:type="pct"/>
            <w:shd w:val="clear" w:color="auto" w:fill="auto"/>
            <w:noWrap/>
            <w:vAlign w:val="center"/>
            <w:hideMark/>
          </w:tcPr>
          <w:p w14:paraId="639E1975" w14:textId="3B273BAB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1C3" w:rsidRPr="00CF75F6" w14:paraId="1F261C7D" w14:textId="77777777" w:rsidTr="009A1326">
        <w:trPr>
          <w:trHeight w:val="375"/>
        </w:trPr>
        <w:tc>
          <w:tcPr>
            <w:tcW w:w="990" w:type="pct"/>
            <w:shd w:val="clear" w:color="auto" w:fill="auto"/>
            <w:vAlign w:val="center"/>
          </w:tcPr>
          <w:p w14:paraId="0EF2B4E2" w14:textId="32557B78" w:rsidR="00A22A25" w:rsidRPr="0000181A" w:rsidRDefault="00A22A25" w:rsidP="00AB294E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Почему вы хотите принять участие в этой встрече?</w:t>
            </w:r>
            <w:r w:rsidR="001B0DFF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0" w:type="pct"/>
            <w:shd w:val="clear" w:color="auto" w:fill="auto"/>
            <w:noWrap/>
            <w:vAlign w:val="center"/>
            <w:hideMark/>
          </w:tcPr>
          <w:p w14:paraId="10120A69" w14:textId="146E6770" w:rsidR="00A22A25" w:rsidRPr="00CF75F6" w:rsidRDefault="00A22A25" w:rsidP="00B26E5C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1C3" w:rsidRPr="00CF75F6" w14:paraId="4804428C" w14:textId="77777777" w:rsidTr="009A1326">
        <w:trPr>
          <w:trHeight w:val="375"/>
        </w:trPr>
        <w:tc>
          <w:tcPr>
            <w:tcW w:w="990" w:type="pct"/>
            <w:shd w:val="clear" w:color="auto" w:fill="auto"/>
            <w:vAlign w:val="center"/>
          </w:tcPr>
          <w:p w14:paraId="5F1BAA16" w14:textId="3EF96C13" w:rsidR="00AB73A1" w:rsidRPr="0000181A" w:rsidRDefault="00AB73A1" w:rsidP="0000181A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lastRenderedPageBreak/>
              <w:t>Ваши вопросы к компании</w:t>
            </w:r>
            <w:r w:rsidR="00B84DCC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8114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t>Gilead</w:t>
            </w:r>
            <w:r w:rsidR="00B84DCC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0" w:type="pct"/>
            <w:shd w:val="clear" w:color="auto" w:fill="auto"/>
            <w:noWrap/>
            <w:vAlign w:val="center"/>
          </w:tcPr>
          <w:p w14:paraId="4358FD8F" w14:textId="2A15B3F7" w:rsidR="00AB73A1" w:rsidRPr="00CF75F6" w:rsidRDefault="00AB73A1" w:rsidP="00B84DCC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1C3" w:rsidRPr="00CF75F6" w14:paraId="712905ED" w14:textId="77777777" w:rsidTr="009A1326">
        <w:trPr>
          <w:trHeight w:val="375"/>
        </w:trPr>
        <w:tc>
          <w:tcPr>
            <w:tcW w:w="990" w:type="pct"/>
            <w:shd w:val="clear" w:color="auto" w:fill="auto"/>
            <w:vAlign w:val="center"/>
          </w:tcPr>
          <w:p w14:paraId="7FD501FE" w14:textId="03898974" w:rsidR="008342B8" w:rsidRPr="0000181A" w:rsidRDefault="008342B8" w:rsidP="0000181A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Ваши вопросы к компании </w:t>
            </w:r>
            <w:proofErr w:type="spellStart"/>
            <w:r w:rsidR="0028114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Фармасинтез</w:t>
            </w:r>
            <w:proofErr w:type="spellEnd"/>
            <w:r w:rsidR="00B84DCC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0" w:type="pct"/>
            <w:shd w:val="clear" w:color="auto" w:fill="auto"/>
            <w:noWrap/>
            <w:vAlign w:val="center"/>
          </w:tcPr>
          <w:p w14:paraId="29BA750C" w14:textId="357E057B" w:rsidR="008342B8" w:rsidRPr="00CF75F6" w:rsidRDefault="008342B8" w:rsidP="00B84DCC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1C3" w:rsidRPr="00CF75F6" w14:paraId="5CAEA3D2" w14:textId="77777777" w:rsidTr="009A1326">
        <w:trPr>
          <w:trHeight w:val="375"/>
        </w:trPr>
        <w:tc>
          <w:tcPr>
            <w:tcW w:w="990" w:type="pct"/>
            <w:shd w:val="clear" w:color="auto" w:fill="auto"/>
            <w:vAlign w:val="center"/>
          </w:tcPr>
          <w:p w14:paraId="4AC10F74" w14:textId="55969EA0" w:rsidR="001146F2" w:rsidRPr="0000181A" w:rsidRDefault="001146F2" w:rsidP="0000181A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Ваши </w:t>
            </w:r>
            <w:r w:rsidR="000F54C8"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вопросы к компании </w:t>
            </w:r>
            <w:r w:rsidR="00412C99" w:rsidRPr="00412C9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Рапид </w:t>
            </w:r>
            <w:proofErr w:type="spellStart"/>
            <w:r w:rsidR="00412C99" w:rsidRPr="00412C9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Био</w:t>
            </w:r>
            <w:proofErr w:type="spellEnd"/>
            <w:r w:rsidR="00B84DCC" w:rsidRPr="00525142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0" w:type="pct"/>
            <w:shd w:val="clear" w:color="auto" w:fill="auto"/>
            <w:noWrap/>
            <w:vAlign w:val="center"/>
          </w:tcPr>
          <w:p w14:paraId="6B7AAF94" w14:textId="77777777" w:rsidR="001146F2" w:rsidRPr="00CF75F6" w:rsidRDefault="001146F2" w:rsidP="00B84DCC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1C4746" w:rsidRPr="00CF75F6" w14:paraId="2FF08878" w14:textId="77777777" w:rsidTr="009A1326">
        <w:trPr>
          <w:trHeight w:val="375"/>
        </w:trPr>
        <w:tc>
          <w:tcPr>
            <w:tcW w:w="990" w:type="pct"/>
            <w:shd w:val="clear" w:color="auto" w:fill="auto"/>
            <w:vAlign w:val="center"/>
          </w:tcPr>
          <w:p w14:paraId="29EFBB6C" w14:textId="7E06B17D" w:rsidR="001C4746" w:rsidRPr="0000181A" w:rsidRDefault="001C4746" w:rsidP="0000181A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Ваши вопросы к </w:t>
            </w:r>
            <w:r w:rsidR="00525142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государственным чиновникам Челябинской области</w:t>
            </w: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0" w:type="pct"/>
            <w:shd w:val="clear" w:color="auto" w:fill="auto"/>
            <w:noWrap/>
            <w:vAlign w:val="center"/>
          </w:tcPr>
          <w:p w14:paraId="6CF5E21E" w14:textId="77777777" w:rsidR="001C4746" w:rsidRPr="00CF75F6" w:rsidRDefault="001C4746" w:rsidP="00B84DCC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165E6FE" w14:textId="70A2D765" w:rsidR="00CF75F6" w:rsidRPr="00B84DCC" w:rsidRDefault="00B84DCC" w:rsidP="00B84DCC">
      <w:pPr>
        <w:shd w:val="clear" w:color="auto" w:fill="FFFFFF"/>
        <w:spacing w:before="120" w:after="120" w:line="264" w:lineRule="auto"/>
        <w:ind w:left="360"/>
        <w:rPr>
          <w:rFonts w:eastAsia="Times New Roman" w:cstheme="minorHAnsi"/>
          <w:b/>
          <w:sz w:val="20"/>
          <w:szCs w:val="20"/>
          <w:lang w:eastAsia="ru-RU"/>
        </w:rPr>
      </w:pPr>
      <w:r w:rsidRPr="00B84DCC">
        <w:rPr>
          <w:rFonts w:eastAsia="Times New Roman" w:cstheme="minorHAnsi"/>
          <w:b/>
          <w:sz w:val="20"/>
          <w:szCs w:val="20"/>
          <w:lang w:eastAsia="ru-RU"/>
        </w:rPr>
        <w:t>* - обязательно для заполнения</w:t>
      </w:r>
    </w:p>
    <w:sectPr w:rsidR="00CF75F6" w:rsidRPr="00B84DCC" w:rsidSect="00CE29D0">
      <w:headerReference w:type="default" r:id="rId8"/>
      <w:pgSz w:w="11906" w:h="16838"/>
      <w:pgMar w:top="1484" w:right="851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22A5" w14:textId="77777777" w:rsidR="00C40C76" w:rsidRDefault="00C40C76" w:rsidP="00B13F3C">
      <w:pPr>
        <w:spacing w:after="0" w:line="240" w:lineRule="auto"/>
      </w:pPr>
      <w:r>
        <w:separator/>
      </w:r>
    </w:p>
  </w:endnote>
  <w:endnote w:type="continuationSeparator" w:id="0">
    <w:p w14:paraId="3B817976" w14:textId="77777777" w:rsidR="00C40C76" w:rsidRDefault="00C40C76" w:rsidP="00B1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751A" w14:textId="77777777" w:rsidR="00C40C76" w:rsidRDefault="00C40C76" w:rsidP="00B13F3C">
      <w:pPr>
        <w:spacing w:after="0" w:line="240" w:lineRule="auto"/>
      </w:pPr>
      <w:r>
        <w:separator/>
      </w:r>
    </w:p>
  </w:footnote>
  <w:footnote w:type="continuationSeparator" w:id="0">
    <w:p w14:paraId="60450EA2" w14:textId="77777777" w:rsidR="00C40C76" w:rsidRDefault="00C40C76" w:rsidP="00B1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E2BA" w14:textId="2059D438" w:rsidR="00CE29D0" w:rsidRDefault="00582511" w:rsidP="00582511">
    <w:pPr>
      <w:spacing w:after="0" w:line="252" w:lineRule="auto"/>
      <w:ind w:left="-851"/>
      <w:jc w:val="right"/>
      <w:rPr>
        <w:rFonts w:cstheme="minorHAnsi"/>
        <w:b/>
        <w:color w:val="0F243E" w:themeColor="text2" w:themeShade="80"/>
        <w:sz w:val="24"/>
        <w:lang w:eastAsia="ru-RU"/>
      </w:rPr>
    </w:pPr>
    <w:r w:rsidRPr="00CE29D0">
      <w:rPr>
        <w:rFonts w:ascii="Calibri Light" w:hAnsi="Calibri Light" w:cs="Calibri Light"/>
        <w:noProof/>
        <w:color w:val="0F243E" w:themeColor="text2" w:themeShade="80"/>
        <w:sz w:val="18"/>
      </w:rPr>
      <w:drawing>
        <wp:anchor distT="0" distB="0" distL="114300" distR="114300" simplePos="0" relativeHeight="251649024" behindDoc="1" locked="0" layoutInCell="1" allowOverlap="1" wp14:anchorId="0C8062EF" wp14:editId="4EC5B09B">
          <wp:simplePos x="0" y="0"/>
          <wp:positionH relativeFrom="column">
            <wp:posOffset>1633220</wp:posOffset>
          </wp:positionH>
          <wp:positionV relativeFrom="paragraph">
            <wp:posOffset>-22080</wp:posOffset>
          </wp:positionV>
          <wp:extent cx="962828" cy="828675"/>
          <wp:effectExtent l="0" t="0" r="8890" b="0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828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29D0">
      <w:rPr>
        <w:noProof/>
        <w:sz w:val="18"/>
      </w:rPr>
      <w:drawing>
        <wp:anchor distT="0" distB="0" distL="114300" distR="114300" simplePos="0" relativeHeight="251674624" behindDoc="1" locked="0" layoutInCell="1" allowOverlap="1" wp14:anchorId="1B147E4C" wp14:editId="4F47801C">
          <wp:simplePos x="0" y="0"/>
          <wp:positionH relativeFrom="column">
            <wp:posOffset>585470</wp:posOffset>
          </wp:positionH>
          <wp:positionV relativeFrom="paragraph">
            <wp:posOffset>-88900</wp:posOffset>
          </wp:positionV>
          <wp:extent cx="857250" cy="857250"/>
          <wp:effectExtent l="0" t="0" r="0" b="0"/>
          <wp:wrapNone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29D0">
      <w:rPr>
        <w:noProof/>
        <w:color w:val="0F243E" w:themeColor="text2" w:themeShade="80"/>
      </w:rPr>
      <w:drawing>
        <wp:anchor distT="0" distB="0" distL="114300" distR="114300" simplePos="0" relativeHeight="251661312" behindDoc="1" locked="0" layoutInCell="1" allowOverlap="1" wp14:anchorId="660166F2" wp14:editId="7BB23512">
          <wp:simplePos x="0" y="0"/>
          <wp:positionH relativeFrom="column">
            <wp:posOffset>-557530</wp:posOffset>
          </wp:positionH>
          <wp:positionV relativeFrom="paragraph">
            <wp:posOffset>-3175</wp:posOffset>
          </wp:positionV>
          <wp:extent cx="962025" cy="590550"/>
          <wp:effectExtent l="0" t="0" r="9525" b="0"/>
          <wp:wrapNone/>
          <wp:docPr id="27" name="Рисунок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8D9" w:rsidRPr="00CE29D0">
      <w:rPr>
        <w:rFonts w:cstheme="minorHAnsi"/>
        <w:b/>
        <w:color w:val="0F243E" w:themeColor="text2" w:themeShade="80"/>
        <w:sz w:val="24"/>
        <w:lang w:eastAsia="ru-RU"/>
      </w:rPr>
      <w:t>Встреча по улучшению доступности лечения</w:t>
    </w:r>
    <w:r w:rsidR="00CE29D0">
      <w:rPr>
        <w:rFonts w:cstheme="minorHAnsi"/>
        <w:b/>
        <w:color w:val="0F243E" w:themeColor="text2" w:themeShade="80"/>
        <w:sz w:val="24"/>
        <w:lang w:eastAsia="ru-RU"/>
      </w:rPr>
      <w:t xml:space="preserve"> и </w:t>
    </w:r>
  </w:p>
  <w:p w14:paraId="47E97CBA" w14:textId="1AB4AC22" w:rsidR="00CE29D0" w:rsidRDefault="00CE29D0" w:rsidP="00582511">
    <w:pPr>
      <w:spacing w:after="0" w:line="252" w:lineRule="auto"/>
      <w:ind w:left="-851"/>
      <w:jc w:val="right"/>
      <w:rPr>
        <w:rFonts w:cstheme="minorHAnsi"/>
        <w:b/>
        <w:color w:val="0F243E" w:themeColor="text2" w:themeShade="80"/>
        <w:sz w:val="24"/>
        <w:lang w:eastAsia="ru-RU"/>
      </w:rPr>
    </w:pPr>
    <w:r>
      <w:rPr>
        <w:rFonts w:cstheme="minorHAnsi"/>
        <w:b/>
        <w:color w:val="0F243E" w:themeColor="text2" w:themeShade="80"/>
        <w:sz w:val="24"/>
        <w:lang w:eastAsia="ru-RU"/>
      </w:rPr>
      <w:t xml:space="preserve">диагностики </w:t>
    </w:r>
    <w:r w:rsidR="001978D9" w:rsidRPr="00CE29D0">
      <w:rPr>
        <w:rFonts w:cstheme="minorHAnsi"/>
        <w:b/>
        <w:color w:val="0F243E" w:themeColor="text2" w:themeShade="80"/>
        <w:sz w:val="24"/>
        <w:lang w:eastAsia="ru-RU"/>
      </w:rPr>
      <w:t>ВИЧ</w:t>
    </w:r>
    <w:r w:rsidRPr="00CE29D0">
      <w:rPr>
        <w:rFonts w:cstheme="minorHAnsi"/>
        <w:b/>
        <w:color w:val="0F243E" w:themeColor="text2" w:themeShade="80"/>
        <w:sz w:val="24"/>
        <w:lang w:eastAsia="ru-RU"/>
      </w:rPr>
      <w:t>-инфекции</w:t>
    </w:r>
    <w:r w:rsidR="001978D9" w:rsidRPr="00CE29D0">
      <w:rPr>
        <w:rFonts w:cstheme="minorHAnsi"/>
        <w:b/>
        <w:color w:val="0F243E" w:themeColor="text2" w:themeShade="80"/>
        <w:sz w:val="24"/>
        <w:lang w:eastAsia="ru-RU"/>
      </w:rPr>
      <w:t>, вирусных гепатитов</w:t>
    </w:r>
  </w:p>
  <w:p w14:paraId="19F9E8D4" w14:textId="19247BA5" w:rsidR="00582511" w:rsidRDefault="001978D9" w:rsidP="00582511">
    <w:pPr>
      <w:spacing w:after="0" w:line="252" w:lineRule="auto"/>
      <w:ind w:left="-851"/>
      <w:jc w:val="right"/>
      <w:rPr>
        <w:rFonts w:cstheme="minorHAnsi"/>
        <w:b/>
        <w:color w:val="0F243E" w:themeColor="text2" w:themeShade="80"/>
        <w:sz w:val="32"/>
        <w:lang w:eastAsia="ru-RU"/>
      </w:rPr>
    </w:pPr>
    <w:r w:rsidRPr="00CE29D0">
      <w:rPr>
        <w:rFonts w:cstheme="minorHAnsi"/>
        <w:b/>
        <w:color w:val="0F243E" w:themeColor="text2" w:themeShade="80"/>
        <w:sz w:val="24"/>
        <w:lang w:eastAsia="ru-RU"/>
      </w:rPr>
      <w:t>и туберкулеза</w:t>
    </w:r>
    <w:r w:rsidR="006F0A6A" w:rsidRPr="00CE29D0">
      <w:rPr>
        <w:rFonts w:cstheme="minorHAnsi"/>
        <w:b/>
        <w:color w:val="0F243E" w:themeColor="text2" w:themeShade="80"/>
        <w:sz w:val="24"/>
        <w:lang w:eastAsia="ru-RU"/>
      </w:rPr>
      <w:tab/>
    </w:r>
    <w:r w:rsidRPr="00CE29D0">
      <w:rPr>
        <w:rFonts w:cstheme="minorHAnsi"/>
        <w:b/>
        <w:color w:val="0F243E" w:themeColor="text2" w:themeShade="80"/>
        <w:sz w:val="24"/>
        <w:lang w:eastAsia="ru-RU"/>
      </w:rPr>
      <w:t>в Российской Федерации</w:t>
    </w:r>
  </w:p>
  <w:p w14:paraId="1A460D7E" w14:textId="60105136" w:rsidR="001978D9" w:rsidRPr="00CE29D0" w:rsidRDefault="004302BC" w:rsidP="00CE29D0">
    <w:pPr>
      <w:spacing w:after="0" w:line="252" w:lineRule="auto"/>
      <w:ind w:left="-851"/>
      <w:rPr>
        <w:rFonts w:cstheme="minorHAnsi"/>
        <w:b/>
        <w:color w:val="0F243E" w:themeColor="text2" w:themeShade="80"/>
        <w:sz w:val="24"/>
        <w:lang w:eastAsia="ru-RU"/>
      </w:rPr>
    </w:pPr>
    <w:r>
      <w:rPr>
        <w:rFonts w:cstheme="minorHAnsi"/>
        <w:b/>
        <w:color w:val="0F243E" w:themeColor="text2" w:themeShade="80"/>
        <w:sz w:val="32"/>
        <w:lang w:eastAsia="ru-RU"/>
      </w:rPr>
      <w:tab/>
    </w:r>
  </w:p>
  <w:p w14:paraId="5B2F465B" w14:textId="052BD5EC" w:rsidR="00B13F3C" w:rsidRPr="00611C2A" w:rsidRDefault="00B13F3C">
    <w:pPr>
      <w:pStyle w:val="a3"/>
      <w:rPr>
        <w:color w:val="0F243E" w:themeColor="text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50EF"/>
    <w:multiLevelType w:val="hybridMultilevel"/>
    <w:tmpl w:val="782E1318"/>
    <w:lvl w:ilvl="0" w:tplc="A426D0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5797B"/>
    <w:multiLevelType w:val="hybridMultilevel"/>
    <w:tmpl w:val="D85CCC4C"/>
    <w:lvl w:ilvl="0" w:tplc="83B057C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494606">
    <w:abstractNumId w:val="1"/>
  </w:num>
  <w:num w:numId="2" w16cid:durableId="70459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5F6"/>
    <w:rsid w:val="0000181A"/>
    <w:rsid w:val="00005E20"/>
    <w:rsid w:val="000225FE"/>
    <w:rsid w:val="0002523F"/>
    <w:rsid w:val="00031972"/>
    <w:rsid w:val="000422CB"/>
    <w:rsid w:val="000737C8"/>
    <w:rsid w:val="000905CA"/>
    <w:rsid w:val="000C184D"/>
    <w:rsid w:val="000D7BF9"/>
    <w:rsid w:val="000E2327"/>
    <w:rsid w:val="000F54C8"/>
    <w:rsid w:val="00102773"/>
    <w:rsid w:val="001146F2"/>
    <w:rsid w:val="0011697A"/>
    <w:rsid w:val="00165D41"/>
    <w:rsid w:val="00193E92"/>
    <w:rsid w:val="001965C8"/>
    <w:rsid w:val="001978D9"/>
    <w:rsid w:val="001B0DFF"/>
    <w:rsid w:val="001C4746"/>
    <w:rsid w:val="00222938"/>
    <w:rsid w:val="00281149"/>
    <w:rsid w:val="002A3513"/>
    <w:rsid w:val="002C2EF0"/>
    <w:rsid w:val="002D0D10"/>
    <w:rsid w:val="002D58D0"/>
    <w:rsid w:val="002D5DBD"/>
    <w:rsid w:val="00313822"/>
    <w:rsid w:val="00333CB3"/>
    <w:rsid w:val="00334FA0"/>
    <w:rsid w:val="00367F81"/>
    <w:rsid w:val="00397AA6"/>
    <w:rsid w:val="003A65BE"/>
    <w:rsid w:val="003B0B43"/>
    <w:rsid w:val="003D2DB4"/>
    <w:rsid w:val="00412C99"/>
    <w:rsid w:val="004302BC"/>
    <w:rsid w:val="0046675E"/>
    <w:rsid w:val="00472657"/>
    <w:rsid w:val="004E552D"/>
    <w:rsid w:val="004F3B22"/>
    <w:rsid w:val="00525142"/>
    <w:rsid w:val="00582511"/>
    <w:rsid w:val="00595608"/>
    <w:rsid w:val="005A38FC"/>
    <w:rsid w:val="005F648B"/>
    <w:rsid w:val="00611C2A"/>
    <w:rsid w:val="00612581"/>
    <w:rsid w:val="00652C96"/>
    <w:rsid w:val="006841B2"/>
    <w:rsid w:val="0069506B"/>
    <w:rsid w:val="006C617C"/>
    <w:rsid w:val="006F0A6A"/>
    <w:rsid w:val="007106A7"/>
    <w:rsid w:val="0073581F"/>
    <w:rsid w:val="00774820"/>
    <w:rsid w:val="007D4F6F"/>
    <w:rsid w:val="007E2ECE"/>
    <w:rsid w:val="008342B8"/>
    <w:rsid w:val="00850010"/>
    <w:rsid w:val="00894767"/>
    <w:rsid w:val="008C4115"/>
    <w:rsid w:val="008E74F4"/>
    <w:rsid w:val="00911F49"/>
    <w:rsid w:val="00924510"/>
    <w:rsid w:val="00966C3B"/>
    <w:rsid w:val="009951D3"/>
    <w:rsid w:val="009A1326"/>
    <w:rsid w:val="009D434E"/>
    <w:rsid w:val="00A22A25"/>
    <w:rsid w:val="00A6542D"/>
    <w:rsid w:val="00A6684F"/>
    <w:rsid w:val="00A751C3"/>
    <w:rsid w:val="00AB294E"/>
    <w:rsid w:val="00AB73A1"/>
    <w:rsid w:val="00AE1C15"/>
    <w:rsid w:val="00AF61E5"/>
    <w:rsid w:val="00B13F3C"/>
    <w:rsid w:val="00B26E5C"/>
    <w:rsid w:val="00B61E33"/>
    <w:rsid w:val="00B84DCC"/>
    <w:rsid w:val="00B9492D"/>
    <w:rsid w:val="00B958F6"/>
    <w:rsid w:val="00C04E53"/>
    <w:rsid w:val="00C13F1F"/>
    <w:rsid w:val="00C40C76"/>
    <w:rsid w:val="00CC5DA2"/>
    <w:rsid w:val="00CE29D0"/>
    <w:rsid w:val="00CE3F14"/>
    <w:rsid w:val="00CF75F6"/>
    <w:rsid w:val="00D86C10"/>
    <w:rsid w:val="00DA6565"/>
    <w:rsid w:val="00DB3BFC"/>
    <w:rsid w:val="00E165FC"/>
    <w:rsid w:val="00E1766A"/>
    <w:rsid w:val="00E27AAC"/>
    <w:rsid w:val="00E80E98"/>
    <w:rsid w:val="00E83A0B"/>
    <w:rsid w:val="00F01659"/>
    <w:rsid w:val="00F864C2"/>
    <w:rsid w:val="00FC501C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2DE3E"/>
  <w15:docId w15:val="{CDB5D5F0-0176-4C79-ADBC-EFCE230F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CF75F6"/>
  </w:style>
  <w:style w:type="paragraph" w:styleId="a3">
    <w:name w:val="header"/>
    <w:basedOn w:val="a"/>
    <w:link w:val="a4"/>
    <w:uiPriority w:val="99"/>
    <w:unhideWhenUsed/>
    <w:rsid w:val="00B1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F3C"/>
  </w:style>
  <w:style w:type="paragraph" w:styleId="a5">
    <w:name w:val="footer"/>
    <w:basedOn w:val="a"/>
    <w:link w:val="a6"/>
    <w:uiPriority w:val="99"/>
    <w:unhideWhenUsed/>
    <w:rsid w:val="00B1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F3C"/>
  </w:style>
  <w:style w:type="paragraph" w:styleId="a7">
    <w:name w:val="List Paragraph"/>
    <w:basedOn w:val="a"/>
    <w:uiPriority w:val="34"/>
    <w:qFormat/>
    <w:rsid w:val="00B8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0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570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8117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5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3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93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48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7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42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1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4277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9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69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2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0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15563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4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8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8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1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73824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5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4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5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06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2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8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04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4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37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5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0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1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5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5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41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3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0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99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4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77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0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94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5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5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58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50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1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80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8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5440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79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46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6565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E047-9F0D-49CC-BA58-81D22C76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TetyanaKhan</dc:creator>
  <cp:lastModifiedBy>Микулич Дарья Валерьевна</cp:lastModifiedBy>
  <cp:revision>43</cp:revision>
  <dcterms:created xsi:type="dcterms:W3CDTF">2021-08-24T10:57:00Z</dcterms:created>
  <dcterms:modified xsi:type="dcterms:W3CDTF">2023-08-29T13:07:00Z</dcterms:modified>
</cp:coreProperties>
</file>